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97BDC9">
      <w:pPr>
        <w:ind w:firstLine="0" w:firstLineChars="0"/>
        <w:jc w:val="center"/>
        <w:rPr>
          <w:rFonts w:hint="eastAsia" w:eastAsia="方正小标宋简体" w:cs="Times New Roman"/>
          <w:color w:val="000000"/>
          <w:szCs w:val="21"/>
          <w:lang w:val="en-US" w:eastAsia="zh-CN"/>
        </w:rPr>
      </w:pPr>
      <w:r>
        <w:rPr>
          <w:rFonts w:hint="eastAsia" w:eastAsia="方正小标宋简体" w:cs="Times New Roman"/>
          <w:bCs/>
          <w:color w:val="000000"/>
          <w:sz w:val="44"/>
          <w:lang w:val="en-US" w:eastAsia="zh-CN"/>
        </w:rPr>
        <w:t>产品及服务</w:t>
      </w:r>
      <w:bookmarkStart w:id="0" w:name="_GoBack"/>
      <w:bookmarkEnd w:id="0"/>
      <w:r>
        <w:rPr>
          <w:rFonts w:hint="eastAsia" w:eastAsia="方正小标宋简体" w:cs="Times New Roman"/>
          <w:bCs/>
          <w:color w:val="000000"/>
          <w:sz w:val="44"/>
        </w:rPr>
        <w:t>真实性</w:t>
      </w:r>
      <w:r>
        <w:rPr>
          <w:rFonts w:hint="eastAsia" w:eastAsia="方正小标宋简体" w:cs="Times New Roman"/>
          <w:bCs/>
          <w:color w:val="000000"/>
          <w:sz w:val="44"/>
          <w:lang w:val="en-US" w:eastAsia="zh-CN"/>
        </w:rPr>
        <w:t>承诺</w:t>
      </w:r>
    </w:p>
    <w:p w14:paraId="0858CA53">
      <w:pPr>
        <w:spacing w:line="400" w:lineRule="exact"/>
        <w:ind w:firstLine="0" w:firstLineChars="0"/>
        <w:rPr>
          <w:rFonts w:cs="Times New Roman"/>
          <w:color w:val="000000"/>
          <w:szCs w:val="21"/>
        </w:rPr>
      </w:pPr>
    </w:p>
    <w:p w14:paraId="515680D5">
      <w:pPr>
        <w:ind w:firstLine="640"/>
      </w:pPr>
      <w:r>
        <w:t>本单位已认真阅读</w:t>
      </w:r>
      <w:r>
        <w:rPr>
          <w:rFonts w:hint="eastAsia"/>
          <w:lang w:val="en-US" w:eastAsia="zh-CN"/>
        </w:rPr>
        <w:t>数字化产品申报</w:t>
      </w:r>
      <w:r>
        <w:t>要求，并承诺</w:t>
      </w:r>
      <w:r>
        <w:rPr>
          <w:rFonts w:hint="eastAsia"/>
        </w:rPr>
        <w:t>：</w:t>
      </w:r>
    </w:p>
    <w:p w14:paraId="7E994B6F">
      <w:pPr>
        <w:ind w:firstLine="640"/>
      </w:pPr>
      <w:r>
        <w:t>一、对</w:t>
      </w:r>
      <w:r>
        <w:rPr>
          <w:rFonts w:hint="eastAsia"/>
          <w:lang w:val="en-US" w:eastAsia="zh-CN"/>
        </w:rPr>
        <w:t>数字化产品</w:t>
      </w:r>
      <w:r>
        <w:rPr>
          <w:rFonts w:hint="eastAsia"/>
        </w:rPr>
        <w:t>与服务资料及数字化改造项目实施</w:t>
      </w:r>
      <w:r>
        <w:t>的真实性、合法性、完整性负责，保证不虚假</w:t>
      </w:r>
      <w:r>
        <w:rPr>
          <w:rFonts w:hint="eastAsia"/>
        </w:rPr>
        <w:t>改造</w:t>
      </w:r>
      <w:r>
        <w:t>。</w:t>
      </w:r>
    </w:p>
    <w:p w14:paraId="59EFDC48">
      <w:pPr>
        <w:ind w:firstLine="640"/>
      </w:pPr>
      <w:r>
        <w:rPr>
          <w:rFonts w:hint="eastAsia"/>
        </w:rPr>
        <w:t>二、</w:t>
      </w:r>
      <w:r>
        <w:t>遵循此定价逻辑与规则说明，严谨执行签约流程及相关试点工作，确保价格合理，</w:t>
      </w:r>
      <w:r>
        <w:rPr>
          <w:rFonts w:hint="eastAsia"/>
        </w:rPr>
        <w:t>保证不</w:t>
      </w:r>
      <w:r>
        <w:t>虚高定价及恶意签约行为</w:t>
      </w:r>
      <w:r>
        <w:rPr>
          <w:rFonts w:hint="eastAsia"/>
        </w:rPr>
        <w:t>。</w:t>
      </w:r>
    </w:p>
    <w:p w14:paraId="61E292D7">
      <w:pPr>
        <w:ind w:firstLine="640"/>
      </w:pPr>
      <w:r>
        <w:t>若违反上述承诺或相关规定，本单位同意有关部门将失信违规情况录入信用网，并按相关规定处理，依法追究相应法律责任。</w:t>
      </w:r>
    </w:p>
    <w:p w14:paraId="4C283665">
      <w:pPr>
        <w:ind w:firstLine="640"/>
        <w:rPr>
          <w:kern w:val="0"/>
        </w:rPr>
      </w:pPr>
    </w:p>
    <w:p w14:paraId="1CF93841">
      <w:pPr>
        <w:ind w:firstLine="640"/>
        <w:rPr>
          <w:kern w:val="0"/>
        </w:rPr>
      </w:pPr>
    </w:p>
    <w:p w14:paraId="1FEFCC9D">
      <w:pPr>
        <w:ind w:firstLine="640"/>
        <w:jc w:val="right"/>
        <w:rPr>
          <w:kern w:val="0"/>
        </w:rPr>
      </w:pPr>
      <w:r>
        <w:rPr>
          <w:kern w:val="0"/>
        </w:rPr>
        <w:t xml:space="preserve">     本项目负责人（签字）：</w:t>
      </w:r>
      <w:r>
        <w:rPr>
          <w:rFonts w:hint="eastAsia"/>
          <w:kern w:val="0"/>
        </w:rPr>
        <w:t xml:space="preserve">       </w:t>
      </w:r>
    </w:p>
    <w:p w14:paraId="4D8962F3">
      <w:pPr>
        <w:ind w:firstLine="640"/>
        <w:jc w:val="right"/>
        <w:rPr>
          <w:kern w:val="0"/>
        </w:rPr>
      </w:pPr>
      <w:r>
        <w:rPr>
          <w:kern w:val="0"/>
        </w:rPr>
        <w:t>单位法定代表人（签字或盖章）：</w:t>
      </w:r>
      <w:r>
        <w:rPr>
          <w:rFonts w:hint="eastAsia"/>
          <w:kern w:val="0"/>
        </w:rPr>
        <w:t xml:space="preserve">       </w:t>
      </w:r>
    </w:p>
    <w:p w14:paraId="2AA5DBCC">
      <w:pPr>
        <w:ind w:firstLine="640"/>
        <w:jc w:val="right"/>
        <w:rPr>
          <w:kern w:val="0"/>
        </w:rPr>
      </w:pPr>
      <w:r>
        <w:rPr>
          <w:kern w:val="0"/>
        </w:rPr>
        <w:t xml:space="preserve">          申报单位（盖章）：</w:t>
      </w:r>
      <w:r>
        <w:rPr>
          <w:rFonts w:hint="eastAsia"/>
          <w:kern w:val="0"/>
        </w:rPr>
        <w:t xml:space="preserve">       </w:t>
      </w:r>
    </w:p>
    <w:p w14:paraId="59583376">
      <w:r>
        <w:rPr>
          <w:kern w:val="0"/>
        </w:rPr>
        <w:t xml:space="preserve">                            年    月    日 </w:t>
      </w:r>
      <w:r>
        <w:rPr>
          <w:rFonts w:hint="eastAsia"/>
          <w:kern w:val="0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121BC2"/>
    <w:rsid w:val="1C7E6625"/>
    <w:rsid w:val="67812459"/>
    <w:rsid w:val="6D342AEA"/>
    <w:rsid w:val="7C121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wordWrap w:val="0"/>
      <w:spacing w:line="560" w:lineRule="exact"/>
      <w:ind w:firstLine="200" w:firstLineChars="200"/>
      <w:jc w:val="both"/>
    </w:pPr>
    <w:rPr>
      <w:rFonts w:ascii="Times New Roman" w:hAnsi="Times New Roman" w:eastAsia="仿宋_GB2312" w:cstheme="minorBidi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219</Characters>
  <Lines>0</Lines>
  <Paragraphs>0</Paragraphs>
  <TotalTime>0</TotalTime>
  <ScaleCrop>false</ScaleCrop>
  <LinksUpToDate>false</LinksUpToDate>
  <CharactersWithSpaces>294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2026-04-13T01:47:00Z</dcterms:created>
  <dc:creator>Pan-DA</dc:creator>
  <cp:lastModifiedBy>Pan-DA</cp:lastModifiedBy>
  <dcterms:modified xsi:type="dcterms:W3CDTF">2026-04-13T02:02:07Z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B3FF522C9C48464687954B6D6CE1BB1F_11</vt:lpwstr>
  </property>
  <property fmtid="{D5CDD505-2E9C-101B-9397-08002B2CF9AE}" pid="4" name="KSOTemplateDocerSaveRecord">
    <vt:lpwstr>eyJoZGlkIjoiODZjZTMyNmVjZjkzNDIwZDhiODQ0YTVkYjg4NGY1YzAiLCJ1c2VySWQiOiI1MTMzMTg3ODEifQ==</vt:lpwstr>
  </property>
</Properties>
</file>